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3C7C15" w14:textId="77777777" w:rsidR="00271E0D" w:rsidRDefault="005603D8" w:rsidP="00271E0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C3626" wp14:editId="1F4ABCB2">
                <wp:simplePos x="0" y="0"/>
                <wp:positionH relativeFrom="column">
                  <wp:posOffset>1127546</wp:posOffset>
                </wp:positionH>
                <wp:positionV relativeFrom="paragraph">
                  <wp:posOffset>-619772</wp:posOffset>
                </wp:positionV>
                <wp:extent cx="4629150" cy="1195058"/>
                <wp:effectExtent l="0" t="0" r="19050" b="247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95058"/>
                        </a:xfrm>
                        <a:prstGeom prst="roundRect">
                          <a:avLst>
                            <a:gd name="adj" fmla="val 72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75B6" w14:textId="339E6DE2" w:rsidR="00271E0D" w:rsidRPr="00620E45" w:rsidRDefault="00271E0D" w:rsidP="005603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620E45"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DEMANDE DE</w:t>
                            </w:r>
                          </w:p>
                          <w:p w14:paraId="4861B7F6" w14:textId="26AA884F" w:rsidR="00271E0D" w:rsidRPr="00620E45" w:rsidRDefault="00271E0D" w:rsidP="005603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54E3F98" w14:textId="3984EA56" w:rsidR="00271E0D" w:rsidRPr="00620E45" w:rsidRDefault="00CF1EB1" w:rsidP="0014143F">
                            <w:pPr>
                              <w:ind w:left="567" w:right="537"/>
                              <w:jc w:val="center"/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620E45"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CONTRÔLE DE BRANCHEMENT D’ASSAINISSEMENT COLLECTIF</w:t>
                            </w:r>
                          </w:p>
                          <w:p w14:paraId="37BD8CDD" w14:textId="26985A0D" w:rsidR="0009059F" w:rsidRPr="00AD0A42" w:rsidRDefault="0009059F" w:rsidP="00AD0A42">
                            <w:pPr>
                              <w:ind w:left="567" w:right="537"/>
                              <w:jc w:val="center"/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620E45">
                              <w:rPr>
                                <w:rFonts w:asciiTheme="minorHAnsi" w:hAnsiTheme="minorHAnsi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DANS LE CADRE D’UNE CESSION IMMOBILIERE</w:t>
                            </w:r>
                          </w:p>
                          <w:p w14:paraId="626CC77B" w14:textId="13582694" w:rsidR="002054A9" w:rsidRPr="00620E45" w:rsidRDefault="002054A9" w:rsidP="0014143F">
                            <w:pPr>
                              <w:ind w:left="567" w:right="537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1D1B11" w:themeColor="background2" w:themeShade="1A"/>
                                <w:sz w:val="22"/>
                                <w:szCs w:val="22"/>
                              </w:rPr>
                            </w:pPr>
                            <w:r w:rsidRPr="00620E4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Délibération n°</w:t>
                            </w:r>
                            <w:r w:rsidR="0009059F" w:rsidRPr="00620E4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>2021-06</w:t>
                            </w:r>
                            <w:r w:rsidRPr="00620E4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09059F" w:rsidRPr="00620E45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1D1B11" w:themeColor="background2" w:themeShade="1A"/>
                                <w:sz w:val="22"/>
                                <w:szCs w:val="22"/>
                              </w:rPr>
                              <w:t xml:space="preserve"> 8 février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BC3626" id="Rectangle à coins arrondis 3" o:spid="_x0000_s1026" style="position:absolute;margin-left:88.8pt;margin-top:-48.8pt;width:364.5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" fillcolor="white [3212]" strokecolor="black [3213]" strokeweight="2pt">
                <v:textbox inset="0,0,0,0">
                  <w:txbxContent>
                    <w:p w14:paraId="4D6575B6" w14:textId="339E6DE2" w:rsidR="00271E0D" w:rsidRPr="00620E45" w:rsidRDefault="00271E0D" w:rsidP="005603D8">
                      <w:pPr>
                        <w:jc w:val="center"/>
                        <w:rPr>
                          <w:rFonts w:asciiTheme="minorHAnsi" w:hAnsiTheme="minorHAnsi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620E45">
                        <w:rPr>
                          <w:rFonts w:asciiTheme="minorHAnsi" w:hAnsiTheme="minorHAnsi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DEMANDE DE</w:t>
                      </w:r>
                    </w:p>
                    <w:p w14:paraId="4861B7F6" w14:textId="26AA884F" w:rsidR="00271E0D" w:rsidRPr="00620E45" w:rsidRDefault="00271E0D" w:rsidP="005603D8">
                      <w:pPr>
                        <w:jc w:val="center"/>
                        <w:rPr>
                          <w:rFonts w:asciiTheme="minorHAnsi" w:hAnsiTheme="minorHAnsi"/>
                          <w:b/>
                          <w:color w:val="1D1B11" w:themeColor="background2" w:themeShade="1A"/>
                          <w:sz w:val="10"/>
                          <w:szCs w:val="10"/>
                          <w:u w:val="single"/>
                        </w:rPr>
                      </w:pPr>
                    </w:p>
                    <w:p w14:paraId="054E3F98" w14:textId="3984EA56" w:rsidR="00271E0D" w:rsidRPr="00620E45" w:rsidRDefault="00CF1EB1" w:rsidP="0014143F">
                      <w:pPr>
                        <w:ind w:left="567" w:right="537"/>
                        <w:jc w:val="center"/>
                        <w:rPr>
                          <w:rFonts w:asciiTheme="minorHAnsi" w:hAnsiTheme="minorHAnsi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620E45">
                        <w:rPr>
                          <w:rFonts w:asciiTheme="minorHAnsi" w:hAnsiTheme="minorHAnsi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CONTRÔLE DE BRANCHEMENT D’ASSAINISSEMENT COLLECTIF</w:t>
                      </w:r>
                    </w:p>
                    <w:p w14:paraId="37BD8CDD" w14:textId="26985A0D" w:rsidR="0009059F" w:rsidRPr="00AD0A42" w:rsidRDefault="0009059F" w:rsidP="00AD0A42">
                      <w:pPr>
                        <w:ind w:left="567" w:right="537"/>
                        <w:jc w:val="center"/>
                        <w:rPr>
                          <w:rFonts w:asciiTheme="minorHAnsi" w:hAnsiTheme="minorHAnsi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620E45">
                        <w:rPr>
                          <w:rFonts w:asciiTheme="minorHAnsi" w:hAnsiTheme="minorHAnsi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DANS LE CADRE D’UNE CESSION IMMOBILIERE</w:t>
                      </w:r>
                    </w:p>
                    <w:p w14:paraId="626CC77B" w14:textId="13582694" w:rsidR="002054A9" w:rsidRPr="00620E45" w:rsidRDefault="002054A9" w:rsidP="0014143F">
                      <w:pPr>
                        <w:ind w:left="567" w:right="537"/>
                        <w:jc w:val="center"/>
                        <w:rPr>
                          <w:rFonts w:asciiTheme="minorHAnsi" w:hAnsiTheme="minorHAnsi"/>
                          <w:b/>
                          <w:i/>
                          <w:iCs/>
                          <w:color w:val="1D1B11" w:themeColor="background2" w:themeShade="1A"/>
                          <w:sz w:val="22"/>
                          <w:szCs w:val="22"/>
                        </w:rPr>
                      </w:pPr>
                      <w:r w:rsidRPr="00620E45">
                        <w:rPr>
                          <w:rFonts w:asciiTheme="minorHAnsi" w:hAnsiTheme="minorHAnsi"/>
                          <w:b/>
                          <w:i/>
                          <w:iCs/>
                          <w:color w:val="1D1B11" w:themeColor="background2" w:themeShade="1A"/>
                          <w:sz w:val="22"/>
                          <w:szCs w:val="22"/>
                        </w:rPr>
                        <w:t>Délibération n°</w:t>
                      </w:r>
                      <w:r w:rsidR="0009059F" w:rsidRPr="00620E45">
                        <w:rPr>
                          <w:rFonts w:asciiTheme="minorHAnsi" w:hAnsiTheme="minorHAnsi"/>
                          <w:b/>
                          <w:i/>
                          <w:iCs/>
                          <w:color w:val="1D1B11" w:themeColor="background2" w:themeShade="1A"/>
                          <w:sz w:val="22"/>
                          <w:szCs w:val="22"/>
                        </w:rPr>
                        <w:t>2021-06</w:t>
                      </w:r>
                      <w:r w:rsidRPr="00620E45">
                        <w:rPr>
                          <w:rFonts w:asciiTheme="minorHAnsi" w:hAnsiTheme="minorHAnsi"/>
                          <w:b/>
                          <w:i/>
                          <w:iCs/>
                          <w:color w:val="1D1B11" w:themeColor="background2" w:themeShade="1A"/>
                          <w:sz w:val="22"/>
                          <w:szCs w:val="22"/>
                        </w:rPr>
                        <w:t xml:space="preserve"> du</w:t>
                      </w:r>
                      <w:r w:rsidR="0009059F" w:rsidRPr="00620E45">
                        <w:rPr>
                          <w:rFonts w:asciiTheme="minorHAnsi" w:hAnsiTheme="minorHAnsi"/>
                          <w:b/>
                          <w:i/>
                          <w:iCs/>
                          <w:color w:val="1D1B11" w:themeColor="background2" w:themeShade="1A"/>
                          <w:sz w:val="22"/>
                          <w:szCs w:val="22"/>
                        </w:rPr>
                        <w:t xml:space="preserve"> 8 février 2021</w:t>
                      </w:r>
                    </w:p>
                  </w:txbxContent>
                </v:textbox>
              </v:roundrect>
            </w:pict>
          </mc:Fallback>
        </mc:AlternateContent>
      </w:r>
      <w:r w:rsidR="00271E0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463462" wp14:editId="635451B7">
            <wp:simplePos x="0" y="0"/>
            <wp:positionH relativeFrom="column">
              <wp:posOffset>-423844</wp:posOffset>
            </wp:positionH>
            <wp:positionV relativeFrom="paragraph">
              <wp:posOffset>-661238</wp:posOffset>
            </wp:positionV>
            <wp:extent cx="1020445" cy="819150"/>
            <wp:effectExtent l="0" t="0" r="8255" b="0"/>
            <wp:wrapNone/>
            <wp:docPr id="2" name="Image 2" descr="Numériser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umériser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0FA16" w14:textId="77777777" w:rsidR="00982256" w:rsidRPr="00982256" w:rsidRDefault="00982256" w:rsidP="00271E0D">
      <w:pPr>
        <w:ind w:left="-851"/>
        <w:rPr>
          <w:rFonts w:asciiTheme="minorHAnsi" w:hAnsiTheme="minorHAnsi"/>
          <w:b/>
          <w:sz w:val="20"/>
          <w:szCs w:val="20"/>
        </w:rPr>
      </w:pPr>
      <w:r w:rsidRPr="00271E0D">
        <w:rPr>
          <w:rFonts w:asciiTheme="minorHAnsi" w:hAnsiTheme="minorHAnsi"/>
          <w:b/>
          <w:sz w:val="18"/>
          <w:szCs w:val="20"/>
        </w:rPr>
        <w:t>Commune de Buis-les-Baronnies</w:t>
      </w:r>
    </w:p>
    <w:p w14:paraId="0E36EA46" w14:textId="77777777" w:rsidR="00DA71FA" w:rsidRDefault="00DA71FA" w:rsidP="0098225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749F91C7" w14:textId="77777777" w:rsidR="00AD0A42" w:rsidRPr="00AD0A42" w:rsidRDefault="00AD0A42" w:rsidP="00AD0A42">
      <w:pPr>
        <w:rPr>
          <w:rFonts w:asciiTheme="minorHAnsi" w:hAnsiTheme="minorHAnsi"/>
          <w:b/>
        </w:rPr>
      </w:pPr>
    </w:p>
    <w:p w14:paraId="7A78C60E" w14:textId="5A7CB35D" w:rsidR="005603D8" w:rsidRDefault="00620E45" w:rsidP="00620E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Un contrôle de conformité du branchement doit être effectué pour chaque vente, y compris lorsqu’il s’agit d’un appartement. </w:t>
      </w:r>
      <w:r w:rsidR="00FF08EC">
        <w:rPr>
          <w:rFonts w:asciiTheme="minorHAnsi" w:hAnsiTheme="minorHAnsi"/>
          <w:b/>
          <w:sz w:val="20"/>
          <w:szCs w:val="20"/>
        </w:rPr>
        <w:t>Ce contrôle garantit la transparence vis-à-vis de l’acheteur sur la conformité des installations d’évacuation des eaux usées vers le réseau public d’assainissement.</w:t>
      </w:r>
    </w:p>
    <w:p w14:paraId="510C941F" w14:textId="45FEED4C" w:rsidR="0009059F" w:rsidRPr="00AD0A42" w:rsidRDefault="0009059F" w:rsidP="002054A9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8EC" w14:paraId="4A0784EA" w14:textId="77777777" w:rsidTr="00FF08EC">
        <w:tc>
          <w:tcPr>
            <w:tcW w:w="9060" w:type="dxa"/>
          </w:tcPr>
          <w:p w14:paraId="240C9808" w14:textId="77777777" w:rsidR="00FF08EC" w:rsidRPr="00DA71FA" w:rsidRDefault="00FF08EC" w:rsidP="00FF08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0B95">
              <w:rPr>
                <w:rFonts w:asciiTheme="minorHAnsi" w:hAnsiTheme="minorHAnsi"/>
                <w:b/>
                <w:sz w:val="20"/>
                <w:szCs w:val="20"/>
              </w:rPr>
              <w:t>Je soussigné</w:t>
            </w:r>
            <w:r w:rsidRPr="00DA71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A71FA">
              <w:rPr>
                <w:rFonts w:asciiTheme="minorHAnsi" w:hAnsiTheme="minorHAnsi"/>
                <w:sz w:val="20"/>
                <w:szCs w:val="20"/>
              </w:rPr>
              <w:t>(Nom, Prénom) : …………………………………………………………………………………………………………………………</w:t>
            </w:r>
          </w:p>
          <w:p w14:paraId="12312534" w14:textId="77777777" w:rsidR="00FF08EC" w:rsidRDefault="00FF08EC" w:rsidP="00FF08EC">
            <w:pPr>
              <w:ind w:left="567"/>
              <w:rPr>
                <w:rFonts w:asciiTheme="minorHAnsi" w:hAnsiTheme="minorHAnsi"/>
                <w:sz w:val="20"/>
                <w:szCs w:val="20"/>
              </w:rPr>
            </w:pPr>
          </w:p>
          <w:p w14:paraId="4614304A" w14:textId="57D99C0B" w:rsidR="00FF08EC" w:rsidRPr="00982256" w:rsidRDefault="00FF08EC" w:rsidP="00FF08EC">
            <w:pPr>
              <w:ind w:left="567"/>
              <w:rPr>
                <w:rFonts w:asciiTheme="minorHAnsi" w:hAnsiTheme="minorHAnsi"/>
                <w:sz w:val="20"/>
                <w:szCs w:val="20"/>
              </w:rPr>
            </w:pPr>
            <w:r w:rsidRPr="00982256">
              <w:rPr>
                <w:rFonts w:asciiTheme="minorHAnsi" w:hAnsiTheme="minorHAnsi"/>
                <w:sz w:val="20"/>
                <w:szCs w:val="20"/>
              </w:rPr>
              <w:t>Demeurant à </w:t>
            </w:r>
            <w:r>
              <w:rPr>
                <w:rFonts w:asciiTheme="minorHAnsi" w:hAnsiTheme="minorHAnsi"/>
                <w:sz w:val="20"/>
                <w:szCs w:val="20"/>
              </w:rPr>
              <w:t>(coordonnées de contact) …………………………………………….…………………………………………………</w:t>
            </w:r>
          </w:p>
          <w:p w14:paraId="3B09EA4E" w14:textId="25CA41B9" w:rsidR="00FF08EC" w:rsidRPr="00FF08EC" w:rsidRDefault="00FF08EC" w:rsidP="00FF08EC">
            <w:pPr>
              <w:ind w:left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Tél : ………………………………………………………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Courriel : ………………………………………...……………………</w:t>
            </w:r>
          </w:p>
          <w:p w14:paraId="01B9A54F" w14:textId="77777777" w:rsidR="00FF08EC" w:rsidRDefault="00FF08EC" w:rsidP="002054A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FE2546C" w14:textId="77777777" w:rsidR="00FF08EC" w:rsidRDefault="00FF08EC" w:rsidP="002054A9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8EC" w14:paraId="375D08FE" w14:textId="77777777" w:rsidTr="00FF08EC">
        <w:tc>
          <w:tcPr>
            <w:tcW w:w="9060" w:type="dxa"/>
          </w:tcPr>
          <w:p w14:paraId="4868738A" w14:textId="77777777" w:rsidR="00FF08EC" w:rsidRPr="00D60B95" w:rsidRDefault="00FF08EC" w:rsidP="00FF08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0B95">
              <w:rPr>
                <w:rFonts w:asciiTheme="minorHAnsi" w:hAnsiTheme="minorHAnsi"/>
                <w:b/>
                <w:sz w:val="20"/>
                <w:szCs w:val="20"/>
              </w:rPr>
              <w:t>Demande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le contrôle du branchement à l’assainissement collectif de l’immeuble suivant : </w:t>
            </w:r>
            <w:r w:rsidRPr="00D60B95">
              <w:rPr>
                <w:rFonts w:asciiTheme="minorHAnsi" w:hAnsiTheme="minorHAnsi"/>
                <w:b/>
                <w:sz w:val="20"/>
                <w:szCs w:val="20"/>
              </w:rPr>
              <w:t xml:space="preserve">  </w:t>
            </w:r>
          </w:p>
          <w:p w14:paraId="6A256141" w14:textId="718B003F" w:rsidR="00FF08EC" w:rsidRDefault="005C3998" w:rsidP="00FF08EC">
            <w:pPr>
              <w:ind w:firstLine="56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Type de bien 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ingdings 2" w:char="F02A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Maison individuelle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ingdings 2" w:char="F02A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Appartement (préciser ; étage…….. palier………….)</w:t>
            </w:r>
          </w:p>
          <w:p w14:paraId="7C955B35" w14:textId="4BFF9CA6" w:rsidR="005C3998" w:rsidRPr="005C3998" w:rsidRDefault="005C3998" w:rsidP="00FF08EC">
            <w:pPr>
              <w:ind w:firstLine="567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 2" w:char="F02A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Piscine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sym w:font="Wingdings 2" w:char="F02A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Local professionnel    </w:t>
            </w:r>
            <w:r w:rsidRPr="005C399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sym w:font="Wingdings 2" w:char="F02A"/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Nombre de pièces avec point d’eau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……………………………</w:t>
            </w:r>
          </w:p>
          <w:p w14:paraId="1C5150B4" w14:textId="2829749B" w:rsidR="00FF08EC" w:rsidRDefault="00FF08EC" w:rsidP="005C3998">
            <w:pPr>
              <w:ind w:left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Adresse :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7691BFEF" w14:textId="5FD09975" w:rsidR="00FF08EC" w:rsidRDefault="00FF08EC" w:rsidP="00FF08EC">
            <w:pPr>
              <w:ind w:left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Réf. cadastrale :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Section …………………………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Numéro ……………………………</w:t>
            </w:r>
          </w:p>
          <w:p w14:paraId="678A1539" w14:textId="77777777" w:rsidR="00FF08EC" w:rsidRDefault="00FF08EC" w:rsidP="00CE5EC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6773FCF" w14:textId="05A0C276" w:rsidR="005603D8" w:rsidRDefault="005603D8" w:rsidP="00CE5ECD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08EC" w14:paraId="10B2AE4C" w14:textId="77777777" w:rsidTr="00FF08EC">
        <w:tc>
          <w:tcPr>
            <w:tcW w:w="9060" w:type="dxa"/>
          </w:tcPr>
          <w:p w14:paraId="71744FFD" w14:textId="77777777" w:rsidR="00FF08EC" w:rsidRDefault="00FF08EC" w:rsidP="00CE5E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 représentant lors de la visite : (le rendez-vous sera pris avec cette personne)</w:t>
            </w:r>
          </w:p>
          <w:p w14:paraId="21E0FE58" w14:textId="4FBD4149" w:rsidR="00FF08EC" w:rsidRDefault="00FF08EC" w:rsidP="00CE5E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sym w:font="Wingdings 2" w:char="F02A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Le propriétaire                           ou</w:t>
            </w:r>
            <w:r w:rsidR="000E28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28D1" w:rsidRPr="000E28D1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…………………………………………………………….</w:t>
            </w:r>
          </w:p>
          <w:p w14:paraId="345FA521" w14:textId="77777777" w:rsidR="00FF08EC" w:rsidRPr="00FF08EC" w:rsidRDefault="00FF08EC" w:rsidP="00CE5EC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Nom, Prénom : </w:t>
            </w:r>
            <w:r w:rsidRPr="00FF08EC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7BDC5F33" w14:textId="77777777" w:rsidR="00FF08EC" w:rsidRDefault="00FF08EC" w:rsidP="00CE5E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Téléphone </w:t>
            </w:r>
            <w:r w:rsidRPr="00FF08EC">
              <w:rPr>
                <w:rFonts w:asciiTheme="minorHAnsi" w:hAnsiTheme="minorHAnsi"/>
                <w:bCs/>
                <w:sz w:val="20"/>
                <w:szCs w:val="20"/>
              </w:rPr>
              <w:t>: ……………………………………………………….</w:t>
            </w:r>
          </w:p>
          <w:p w14:paraId="59399269" w14:textId="2B217729" w:rsidR="00FF08EC" w:rsidRDefault="00FF08EC" w:rsidP="00CE5EC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Courriel : </w:t>
            </w:r>
            <w:r w:rsidRPr="00FF08EC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</w:tbl>
    <w:p w14:paraId="741FF876" w14:textId="77777777" w:rsidR="005603D8" w:rsidRPr="00AD0A42" w:rsidRDefault="005603D8" w:rsidP="005C3998">
      <w:pPr>
        <w:rPr>
          <w:rFonts w:asciiTheme="minorHAnsi" w:hAnsiTheme="minorHAnsi"/>
          <w:sz w:val="10"/>
          <w:szCs w:val="10"/>
        </w:rPr>
      </w:pPr>
    </w:p>
    <w:p w14:paraId="73EA2045" w14:textId="5E296AE4" w:rsidR="0009059F" w:rsidRDefault="00E1395E" w:rsidP="0009059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9059F">
        <w:rPr>
          <w:rFonts w:asciiTheme="minorHAnsi" w:hAnsiTheme="minorHAnsi" w:cstheme="minorHAnsi"/>
          <w:b/>
          <w:sz w:val="20"/>
          <w:szCs w:val="20"/>
        </w:rPr>
        <w:t>Et m’</w:t>
      </w:r>
      <w:r w:rsidR="00175FD6" w:rsidRPr="0009059F">
        <w:rPr>
          <w:rFonts w:asciiTheme="minorHAnsi" w:hAnsiTheme="minorHAnsi" w:cstheme="minorHAnsi"/>
          <w:b/>
          <w:sz w:val="20"/>
          <w:szCs w:val="20"/>
        </w:rPr>
        <w:t>engage </w:t>
      </w:r>
      <w:r w:rsidR="002054A9" w:rsidRPr="0009059F">
        <w:rPr>
          <w:rFonts w:asciiTheme="minorHAnsi" w:hAnsiTheme="minorHAnsi" w:cstheme="minorHAnsi"/>
          <w:b/>
          <w:sz w:val="20"/>
          <w:szCs w:val="20"/>
        </w:rPr>
        <w:t>à acquitter le</w:t>
      </w:r>
      <w:r w:rsidR="0009059F" w:rsidRPr="0009059F">
        <w:rPr>
          <w:rFonts w:asciiTheme="minorHAnsi" w:hAnsiTheme="minorHAnsi" w:cstheme="minorHAnsi"/>
          <w:b/>
          <w:sz w:val="20"/>
          <w:szCs w:val="20"/>
        </w:rPr>
        <w:t xml:space="preserve"> coût contractuel du contrôle</w:t>
      </w:r>
      <w:r w:rsidR="000905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59F" w:rsidRPr="0009059F">
        <w:rPr>
          <w:rFonts w:asciiTheme="minorHAnsi" w:hAnsiTheme="minorHAnsi" w:cstheme="minorHAnsi"/>
          <w:b/>
          <w:sz w:val="20"/>
          <w:szCs w:val="20"/>
        </w:rPr>
        <w:t>de la conformité du raccordement au réseau d’assainissement collectif</w:t>
      </w:r>
      <w:r w:rsidR="0009059F">
        <w:rPr>
          <w:rFonts w:asciiTheme="minorHAnsi" w:hAnsiTheme="minorHAnsi" w:cstheme="minorHAnsi"/>
          <w:b/>
          <w:sz w:val="20"/>
          <w:szCs w:val="20"/>
        </w:rPr>
        <w:t xml:space="preserve"> lors d’une cession immobilière</w:t>
      </w:r>
      <w:r w:rsidR="0009059F" w:rsidRPr="0009059F">
        <w:rPr>
          <w:rFonts w:asciiTheme="minorHAnsi" w:hAnsiTheme="minorHAnsi" w:cstheme="minorHAnsi"/>
          <w:b/>
          <w:sz w:val="20"/>
          <w:szCs w:val="20"/>
        </w:rPr>
        <w:t>, en application de la Loi n°92-3 du 3 janvier 1992 sur l’eau et de l’article L.1331-4 du code de la santé publique.</w:t>
      </w:r>
    </w:p>
    <w:p w14:paraId="75F69C3E" w14:textId="10D4FA8D" w:rsidR="0009059F" w:rsidRDefault="0009059F" w:rsidP="0009059F">
      <w:pPr>
        <w:rPr>
          <w:rFonts w:asciiTheme="minorHAnsi" w:hAnsiTheme="minorHAnsi" w:cstheme="minorHAnsi"/>
          <w:b/>
          <w:sz w:val="20"/>
          <w:szCs w:val="20"/>
        </w:rPr>
      </w:pPr>
    </w:p>
    <w:p w14:paraId="1B610277" w14:textId="75AC52D2" w:rsidR="005C3998" w:rsidRDefault="0009059F" w:rsidP="0009059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Coût au 1</w:t>
      </w:r>
      <w:r w:rsidRPr="0009059F">
        <w:rPr>
          <w:rFonts w:asciiTheme="minorHAnsi" w:hAnsiTheme="minorHAnsi" w:cstheme="minorHAnsi"/>
          <w:b/>
          <w:sz w:val="20"/>
          <w:szCs w:val="20"/>
          <w:vertAlign w:val="superscript"/>
        </w:rPr>
        <w:t>er</w:t>
      </w:r>
      <w:r>
        <w:rPr>
          <w:rFonts w:asciiTheme="minorHAnsi" w:hAnsiTheme="minorHAnsi" w:cstheme="minorHAnsi"/>
          <w:b/>
          <w:sz w:val="20"/>
          <w:szCs w:val="20"/>
        </w:rPr>
        <w:t xml:space="preserve"> janvier 2021</w:t>
      </w:r>
      <w:r w:rsidR="005C39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3998" w:rsidRPr="0009059F">
        <w:rPr>
          <w:rFonts w:asciiTheme="minorHAnsi" w:hAnsiTheme="minorHAnsi" w:cstheme="minorHAnsi"/>
          <w:bCs/>
          <w:sz w:val="20"/>
          <w:szCs w:val="20"/>
        </w:rPr>
        <w:t>(soumis à variation de prix annuelle)</w:t>
      </w:r>
      <w:r>
        <w:rPr>
          <w:rFonts w:asciiTheme="minorHAnsi" w:hAnsiTheme="minorHAnsi" w:cstheme="minorHAnsi"/>
          <w:b/>
          <w:sz w:val="20"/>
          <w:szCs w:val="20"/>
        </w:rPr>
        <w:t xml:space="preserve"> : </w:t>
      </w:r>
    </w:p>
    <w:p w14:paraId="559CA8CC" w14:textId="6671DD6A" w:rsidR="0009059F" w:rsidRPr="005C3998" w:rsidRDefault="0009059F" w:rsidP="005C399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C3998">
        <w:rPr>
          <w:rFonts w:asciiTheme="minorHAnsi" w:hAnsiTheme="minorHAnsi" w:cstheme="minorHAnsi"/>
          <w:b/>
          <w:sz w:val="20"/>
          <w:szCs w:val="20"/>
        </w:rPr>
        <w:t>192€HT</w:t>
      </w:r>
      <w:r w:rsidRPr="005C399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C3998" w:rsidRPr="005C3998">
        <w:rPr>
          <w:rFonts w:asciiTheme="minorHAnsi" w:hAnsiTheme="minorHAnsi" w:cstheme="minorHAnsi"/>
          <w:bCs/>
          <w:sz w:val="20"/>
          <w:szCs w:val="20"/>
        </w:rPr>
        <w:t xml:space="preserve">pour un branchement particulier existant </w:t>
      </w:r>
    </w:p>
    <w:p w14:paraId="39480D37" w14:textId="735E747C" w:rsidR="005C3998" w:rsidRPr="005C3998" w:rsidRDefault="005C3998" w:rsidP="005C399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Sur devis </w:t>
      </w:r>
      <w:r>
        <w:rPr>
          <w:rFonts w:asciiTheme="minorHAnsi" w:hAnsiTheme="minorHAnsi" w:cstheme="minorHAnsi"/>
          <w:bCs/>
          <w:sz w:val="20"/>
          <w:szCs w:val="20"/>
        </w:rPr>
        <w:t>pour un branchement collectif ou professionnel existant</w:t>
      </w:r>
    </w:p>
    <w:p w14:paraId="09A7BD4D" w14:textId="1E38C80D" w:rsidR="005C3998" w:rsidRPr="00AD0A42" w:rsidRDefault="005C3998" w:rsidP="005C3998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132€HT </w:t>
      </w:r>
      <w:r>
        <w:rPr>
          <w:rFonts w:asciiTheme="minorHAnsi" w:hAnsiTheme="minorHAnsi" w:cstheme="minorHAnsi"/>
          <w:bCs/>
          <w:sz w:val="20"/>
          <w:szCs w:val="20"/>
        </w:rPr>
        <w:t xml:space="preserve"> pour une contre-visite de conformité d’un branchement particulier </w:t>
      </w:r>
    </w:p>
    <w:p w14:paraId="035F5BFD" w14:textId="77777777" w:rsidR="00AD0A42" w:rsidRPr="00AD0A42" w:rsidRDefault="00AD0A42" w:rsidP="00AD0A42">
      <w:pPr>
        <w:pStyle w:val="Paragraphedeliste"/>
        <w:rPr>
          <w:rFonts w:asciiTheme="minorHAnsi" w:hAnsiTheme="minorHAnsi" w:cstheme="minorHAnsi"/>
          <w:b/>
          <w:sz w:val="20"/>
          <w:szCs w:val="20"/>
        </w:rPr>
      </w:pPr>
    </w:p>
    <w:p w14:paraId="73EB9918" w14:textId="41C0E685" w:rsidR="00AD0A42" w:rsidRPr="00AD0A42" w:rsidRDefault="00AD0A42" w:rsidP="00AD0A42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IMPORTANT : </w:t>
      </w:r>
      <w:r>
        <w:rPr>
          <w:rFonts w:asciiTheme="minorHAnsi" w:hAnsiTheme="minorHAnsi" w:cstheme="minorHAnsi"/>
          <w:bCs/>
          <w:sz w:val="20"/>
          <w:szCs w:val="20"/>
        </w:rPr>
        <w:t>Le jour de la visite, l’agent devra pouvoir avoir accès à l’intérieur de l’habitation. Les regards devront avoir été dégagés et être accessibles. L’habitation devra avoir l’eau au robinet.</w:t>
      </w:r>
    </w:p>
    <w:p w14:paraId="055864DB" w14:textId="2BFE77FA" w:rsidR="00175FD6" w:rsidRDefault="0009059F" w:rsidP="00755F0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48E1FF85" w14:textId="758FC805" w:rsidR="00F32968" w:rsidRDefault="0009059F" w:rsidP="00DA71FA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D7BC1" wp14:editId="1B3D7FBF">
                <wp:simplePos x="0" y="0"/>
                <wp:positionH relativeFrom="column">
                  <wp:posOffset>2720340</wp:posOffset>
                </wp:positionH>
                <wp:positionV relativeFrom="paragraph">
                  <wp:posOffset>19050</wp:posOffset>
                </wp:positionV>
                <wp:extent cx="2989580" cy="1076325"/>
                <wp:effectExtent l="0" t="0" r="2032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03D4E" w14:textId="4092454C" w:rsidR="0009059F" w:rsidRDefault="0009059F"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 demandeur </w:t>
                            </w:r>
                            <w:r w:rsidRPr="006952AF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8D7BC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214.2pt;margin-top:1.5pt;width:235.4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" fillcolor="white [3201]" strokeweight=".5pt">
                <v:textbox>
                  <w:txbxContent>
                    <w:p w14:paraId="6CB03D4E" w14:textId="4092454C" w:rsidR="0009059F" w:rsidRDefault="0009059F"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 demandeur </w:t>
                      </w:r>
                      <w:r w:rsidRPr="006952AF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A</w:t>
      </w:r>
      <w:r w:rsidR="00175FD6" w:rsidRPr="00982256">
        <w:rPr>
          <w:rFonts w:asciiTheme="minorHAnsi" w:hAnsiTheme="minorHAnsi"/>
          <w:sz w:val="20"/>
          <w:szCs w:val="20"/>
        </w:rPr>
        <w:t xml:space="preserve"> </w:t>
      </w:r>
      <w:r w:rsidR="009169BA">
        <w:rPr>
          <w:rFonts w:asciiTheme="minorHAnsi" w:hAnsiTheme="minorHAnsi"/>
          <w:sz w:val="20"/>
          <w:szCs w:val="20"/>
        </w:rPr>
        <w:t>………………………………………………….,</w:t>
      </w:r>
      <w:r w:rsidR="00847FAF">
        <w:rPr>
          <w:rFonts w:asciiTheme="minorHAnsi" w:hAnsiTheme="minorHAnsi"/>
          <w:sz w:val="20"/>
          <w:szCs w:val="20"/>
        </w:rPr>
        <w:t xml:space="preserve"> </w:t>
      </w:r>
    </w:p>
    <w:p w14:paraId="1E56A2FE" w14:textId="0F95BFA6" w:rsidR="0009059F" w:rsidRDefault="0009059F">
      <w:pPr>
        <w:rPr>
          <w:rFonts w:asciiTheme="minorHAnsi" w:hAnsiTheme="minorHAnsi"/>
          <w:sz w:val="20"/>
          <w:szCs w:val="20"/>
        </w:rPr>
      </w:pPr>
    </w:p>
    <w:p w14:paraId="29F1F197" w14:textId="5DD717CA" w:rsidR="00175FD6" w:rsidRPr="00982256" w:rsidRDefault="00175FD6">
      <w:pPr>
        <w:rPr>
          <w:rFonts w:asciiTheme="minorHAnsi" w:hAnsiTheme="minorHAnsi"/>
          <w:sz w:val="20"/>
          <w:szCs w:val="20"/>
        </w:rPr>
      </w:pPr>
      <w:r w:rsidRPr="00982256">
        <w:rPr>
          <w:rFonts w:asciiTheme="minorHAnsi" w:hAnsiTheme="minorHAnsi"/>
          <w:sz w:val="20"/>
          <w:szCs w:val="20"/>
        </w:rPr>
        <w:t>Le</w:t>
      </w:r>
      <w:r w:rsidR="009169BA">
        <w:rPr>
          <w:rFonts w:asciiTheme="minorHAnsi" w:hAnsiTheme="minorHAnsi"/>
          <w:sz w:val="20"/>
          <w:szCs w:val="20"/>
        </w:rPr>
        <w:t xml:space="preserve"> ……………………………………………</w:t>
      </w:r>
      <w:r w:rsidR="00755F09">
        <w:rPr>
          <w:rFonts w:asciiTheme="minorHAnsi" w:hAnsiTheme="minorHAnsi"/>
          <w:sz w:val="20"/>
          <w:szCs w:val="20"/>
        </w:rPr>
        <w:t>,</w:t>
      </w:r>
    </w:p>
    <w:p w14:paraId="41CDF03E" w14:textId="3F64ED56" w:rsidR="00175FD6" w:rsidRPr="00982256" w:rsidRDefault="00175FD6">
      <w:pPr>
        <w:rPr>
          <w:rFonts w:asciiTheme="minorHAnsi" w:hAnsiTheme="minorHAnsi"/>
          <w:sz w:val="20"/>
          <w:szCs w:val="20"/>
        </w:rPr>
      </w:pPr>
    </w:p>
    <w:p w14:paraId="148651D1" w14:textId="698384F0" w:rsidR="009169BA" w:rsidRDefault="009169BA">
      <w:pPr>
        <w:rPr>
          <w:rFonts w:asciiTheme="minorHAnsi" w:hAnsiTheme="minorHAnsi"/>
          <w:sz w:val="20"/>
          <w:szCs w:val="20"/>
        </w:rPr>
      </w:pPr>
    </w:p>
    <w:p w14:paraId="7FFD89DA" w14:textId="77777777" w:rsidR="005603D8" w:rsidRDefault="005603D8">
      <w:pPr>
        <w:rPr>
          <w:rFonts w:asciiTheme="minorHAnsi" w:hAnsiTheme="minorHAnsi"/>
          <w:sz w:val="20"/>
          <w:szCs w:val="20"/>
        </w:rPr>
      </w:pPr>
    </w:p>
    <w:p w14:paraId="78E6DE10" w14:textId="77777777" w:rsidR="009169BA" w:rsidRPr="005603D8" w:rsidRDefault="009169BA">
      <w:pPr>
        <w:rPr>
          <w:rFonts w:asciiTheme="minorHAnsi" w:hAnsiTheme="minorHAnsi"/>
          <w:sz w:val="20"/>
          <w:szCs w:val="20"/>
        </w:rPr>
      </w:pPr>
    </w:p>
    <w:p w14:paraId="36E8CA2C" w14:textId="4A3455D6" w:rsidR="00175FD6" w:rsidRPr="005603D8" w:rsidRDefault="00755F09" w:rsidP="005603D8">
      <w:pPr>
        <w:rPr>
          <w:rFonts w:asciiTheme="minorHAnsi" w:hAnsiTheme="minorHAnsi"/>
          <w:sz w:val="20"/>
          <w:szCs w:val="20"/>
        </w:rPr>
      </w:pPr>
      <w:r w:rsidRPr="005603D8">
        <w:rPr>
          <w:rFonts w:asciiTheme="minorHAnsi" w:hAnsiTheme="minorHAnsi"/>
          <w:b/>
          <w:sz w:val="20"/>
          <w:szCs w:val="20"/>
        </w:rPr>
        <w:t xml:space="preserve">A retourner </w:t>
      </w:r>
      <w:r w:rsidR="0009059F">
        <w:rPr>
          <w:rFonts w:asciiTheme="minorHAnsi" w:hAnsiTheme="minorHAnsi"/>
          <w:b/>
          <w:sz w:val="20"/>
          <w:szCs w:val="20"/>
        </w:rPr>
        <w:t xml:space="preserve">à : </w:t>
      </w:r>
      <w:r w:rsidRPr="005603D8">
        <w:rPr>
          <w:rFonts w:asciiTheme="minorHAnsi" w:hAnsiTheme="minorHAnsi"/>
          <w:sz w:val="20"/>
          <w:szCs w:val="20"/>
        </w:rPr>
        <w:t>Mairie</w:t>
      </w:r>
      <w:r w:rsidR="00CF7586" w:rsidRPr="005603D8">
        <w:rPr>
          <w:rFonts w:asciiTheme="minorHAnsi" w:hAnsiTheme="minorHAnsi"/>
          <w:sz w:val="20"/>
          <w:szCs w:val="20"/>
        </w:rPr>
        <w:t xml:space="preserve">, </w:t>
      </w:r>
      <w:r w:rsidR="00E86942" w:rsidRPr="005603D8">
        <w:rPr>
          <w:rFonts w:asciiTheme="minorHAnsi" w:hAnsiTheme="minorHAnsi"/>
          <w:sz w:val="20"/>
          <w:szCs w:val="20"/>
        </w:rPr>
        <w:t>Bd Aristide Briand</w:t>
      </w:r>
      <w:r w:rsidR="00CF7586" w:rsidRPr="005603D8">
        <w:rPr>
          <w:rFonts w:asciiTheme="minorHAnsi" w:hAnsiTheme="minorHAnsi"/>
          <w:sz w:val="20"/>
          <w:szCs w:val="20"/>
        </w:rPr>
        <w:t xml:space="preserve">, </w:t>
      </w:r>
      <w:r w:rsidR="00E86942" w:rsidRPr="005603D8">
        <w:rPr>
          <w:rFonts w:asciiTheme="minorHAnsi" w:hAnsiTheme="minorHAnsi"/>
          <w:sz w:val="20"/>
          <w:szCs w:val="20"/>
        </w:rPr>
        <w:t>26170 Buis</w:t>
      </w:r>
      <w:r w:rsidRPr="005603D8">
        <w:rPr>
          <w:rFonts w:asciiTheme="minorHAnsi" w:hAnsiTheme="minorHAnsi"/>
          <w:sz w:val="20"/>
          <w:szCs w:val="20"/>
        </w:rPr>
        <w:t>-</w:t>
      </w:r>
      <w:r w:rsidR="00E86942" w:rsidRPr="005603D8">
        <w:rPr>
          <w:rFonts w:asciiTheme="minorHAnsi" w:hAnsiTheme="minorHAnsi"/>
          <w:sz w:val="20"/>
          <w:szCs w:val="20"/>
        </w:rPr>
        <w:t>les</w:t>
      </w:r>
      <w:r w:rsidRPr="005603D8">
        <w:rPr>
          <w:rFonts w:asciiTheme="minorHAnsi" w:hAnsiTheme="minorHAnsi"/>
          <w:sz w:val="20"/>
          <w:szCs w:val="20"/>
        </w:rPr>
        <w:t>-</w:t>
      </w:r>
      <w:r w:rsidR="00E86942" w:rsidRPr="005603D8">
        <w:rPr>
          <w:rFonts w:asciiTheme="minorHAnsi" w:hAnsiTheme="minorHAnsi"/>
          <w:sz w:val="20"/>
          <w:szCs w:val="20"/>
        </w:rPr>
        <w:t>Baronnies</w:t>
      </w:r>
      <w:r w:rsidR="00CF7586" w:rsidRPr="005603D8">
        <w:rPr>
          <w:rFonts w:asciiTheme="minorHAnsi" w:hAnsiTheme="minorHAnsi"/>
          <w:sz w:val="20"/>
          <w:szCs w:val="20"/>
        </w:rPr>
        <w:t xml:space="preserve"> - </w:t>
      </w:r>
      <w:hyperlink r:id="rId10" w:history="1">
        <w:r w:rsidR="00973696" w:rsidRPr="005603D8">
          <w:rPr>
            <w:rStyle w:val="Lienhypertexte"/>
            <w:rFonts w:asciiTheme="minorHAnsi" w:hAnsiTheme="minorHAnsi"/>
            <w:sz w:val="20"/>
            <w:szCs w:val="20"/>
          </w:rPr>
          <w:t>mairie@buislesbaronnies.fr</w:t>
        </w:r>
      </w:hyperlink>
      <w:r w:rsidR="00973696" w:rsidRPr="005603D8">
        <w:rPr>
          <w:rFonts w:asciiTheme="minorHAnsi" w:hAnsiTheme="minorHAnsi"/>
          <w:sz w:val="20"/>
          <w:szCs w:val="20"/>
        </w:rPr>
        <w:t xml:space="preserve"> </w:t>
      </w:r>
    </w:p>
    <w:p w14:paraId="047DB0BC" w14:textId="11D2C402" w:rsidR="005603D8" w:rsidRDefault="005603D8" w:rsidP="005603D8">
      <w:pPr>
        <w:rPr>
          <w:rFonts w:asciiTheme="minorHAnsi" w:hAnsiTheme="minorHAnsi"/>
          <w:sz w:val="22"/>
          <w:szCs w:val="20"/>
        </w:rPr>
      </w:pPr>
    </w:p>
    <w:p w14:paraId="28EB3110" w14:textId="77777777" w:rsidR="007056E6" w:rsidRPr="005603D8" w:rsidRDefault="007056E6" w:rsidP="004D50EF">
      <w:pPr>
        <w:rPr>
          <w:rFonts w:asciiTheme="minorHAnsi" w:hAnsiTheme="minorHAnsi"/>
          <w:sz w:val="16"/>
          <w:szCs w:val="20"/>
        </w:rPr>
        <w:sectPr w:rsidR="007056E6" w:rsidRPr="005603D8" w:rsidSect="00397437">
          <w:footerReference w:type="default" r:id="rId11"/>
          <w:pgSz w:w="11906" w:h="16838"/>
          <w:pgMar w:top="1418" w:right="1418" w:bottom="1021" w:left="1418" w:header="709" w:footer="709" w:gutter="0"/>
          <w:cols w:space="708"/>
          <w:docGrid w:linePitch="360"/>
        </w:sectPr>
      </w:pPr>
    </w:p>
    <w:p w14:paraId="3E1E8553" w14:textId="77777777" w:rsidR="004D50EF" w:rsidRDefault="004D50EF" w:rsidP="004D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iCs/>
          <w:sz w:val="20"/>
          <w:szCs w:val="20"/>
        </w:rPr>
      </w:pPr>
    </w:p>
    <w:p w14:paraId="61C60AC7" w14:textId="74FA370B" w:rsidR="006952AF" w:rsidRPr="002F2FFD" w:rsidRDefault="0009059F" w:rsidP="004D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iCs/>
          <w:sz w:val="20"/>
          <w:szCs w:val="20"/>
        </w:rPr>
      </w:pPr>
      <w:r w:rsidRPr="002F2FFD">
        <w:rPr>
          <w:rFonts w:asciiTheme="minorHAnsi" w:hAnsiTheme="minorHAnsi"/>
          <w:b/>
          <w:i/>
          <w:iCs/>
          <w:sz w:val="20"/>
          <w:szCs w:val="20"/>
        </w:rPr>
        <w:t>Cadre réservé à la mairie :</w:t>
      </w:r>
    </w:p>
    <w:p w14:paraId="3DE7D479" w14:textId="01CF0BCA" w:rsidR="0009059F" w:rsidRDefault="0009059F" w:rsidP="004D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</w:p>
    <w:p w14:paraId="7F03F216" w14:textId="32C04062" w:rsidR="0009059F" w:rsidRPr="007056E6" w:rsidRDefault="0009059F" w:rsidP="004D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Vu le (date, visa) : </w:t>
      </w:r>
    </w:p>
    <w:p w14:paraId="443EC327" w14:textId="77777777" w:rsidR="0009059F" w:rsidRDefault="0009059F" w:rsidP="004D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20"/>
        </w:rPr>
      </w:pPr>
    </w:p>
    <w:p w14:paraId="0CC6CBD1" w14:textId="77DE9D7C" w:rsidR="007056E6" w:rsidRDefault="0009059F" w:rsidP="004D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Transmission à SUEZ le :</w:t>
      </w:r>
    </w:p>
    <w:p w14:paraId="76098198" w14:textId="65BD9A61" w:rsidR="004D50EF" w:rsidRDefault="004D50EF" w:rsidP="004D5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8"/>
          <w:szCs w:val="20"/>
        </w:rPr>
      </w:pPr>
    </w:p>
    <w:p w14:paraId="1668B1D3" w14:textId="77777777" w:rsidR="003D1060" w:rsidRDefault="003D1060" w:rsidP="004D50EF">
      <w:pPr>
        <w:rPr>
          <w:rFonts w:asciiTheme="minorHAnsi" w:hAnsiTheme="minorHAnsi"/>
          <w:b/>
          <w:sz w:val="18"/>
          <w:szCs w:val="20"/>
        </w:rPr>
      </w:pPr>
    </w:p>
    <w:p w14:paraId="1F7A3E13" w14:textId="77777777" w:rsidR="003D1060" w:rsidRDefault="003D1060" w:rsidP="004D50EF">
      <w:pPr>
        <w:rPr>
          <w:rFonts w:asciiTheme="minorHAnsi" w:hAnsiTheme="minorHAnsi"/>
          <w:b/>
          <w:sz w:val="18"/>
          <w:szCs w:val="20"/>
        </w:rPr>
      </w:pPr>
    </w:p>
    <w:p w14:paraId="7ADC227D" w14:textId="524440E4" w:rsidR="00AD0A42" w:rsidRDefault="00AD0A42" w:rsidP="004D50EF">
      <w:pPr>
        <w:rPr>
          <w:rFonts w:asciiTheme="minorHAnsi" w:hAnsiTheme="minorHAnsi"/>
          <w:b/>
          <w:sz w:val="18"/>
          <w:szCs w:val="20"/>
        </w:rPr>
        <w:sectPr w:rsidR="00AD0A42" w:rsidSect="00C51DF6">
          <w:type w:val="continuous"/>
          <w:pgSz w:w="11906" w:h="16838"/>
          <w:pgMar w:top="1418" w:right="1418" w:bottom="1021" w:left="1418" w:header="709" w:footer="709" w:gutter="0"/>
          <w:cols w:space="708"/>
          <w:docGrid w:linePitch="360"/>
        </w:sectPr>
      </w:pPr>
    </w:p>
    <w:p w14:paraId="35D86650" w14:textId="6A2403ED" w:rsidR="004D50EF" w:rsidRDefault="004D50EF" w:rsidP="004D50EF">
      <w:pPr>
        <w:rPr>
          <w:rFonts w:asciiTheme="minorHAnsi" w:hAnsiTheme="minorHAnsi"/>
          <w:b/>
          <w:sz w:val="18"/>
          <w:szCs w:val="20"/>
        </w:rPr>
      </w:pPr>
      <w:r>
        <w:rPr>
          <w:noProof/>
        </w:rPr>
        <w:lastRenderedPageBreak/>
        <w:drawing>
          <wp:inline distT="0" distB="0" distL="0" distR="0" wp14:anchorId="75CA37E7" wp14:editId="4EDAB4C6">
            <wp:extent cx="5759450" cy="4993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CE72" w14:textId="412FCF9E" w:rsidR="004D50EF" w:rsidRDefault="004D50EF" w:rsidP="004D50EF">
      <w:pPr>
        <w:rPr>
          <w:rFonts w:asciiTheme="minorHAnsi" w:hAnsiTheme="minorHAnsi"/>
          <w:b/>
          <w:sz w:val="18"/>
          <w:szCs w:val="20"/>
        </w:rPr>
      </w:pPr>
      <w:r>
        <w:rPr>
          <w:noProof/>
        </w:rPr>
        <w:drawing>
          <wp:inline distT="0" distB="0" distL="0" distR="0" wp14:anchorId="0213BBB4" wp14:editId="2259DDCC">
            <wp:extent cx="5759450" cy="425894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0EF" w:rsidSect="003D106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01F2" w14:textId="77777777" w:rsidR="003B2FBA" w:rsidRDefault="003B2FBA" w:rsidP="00CF7586">
      <w:r>
        <w:separator/>
      </w:r>
    </w:p>
  </w:endnote>
  <w:endnote w:type="continuationSeparator" w:id="0">
    <w:p w14:paraId="43E2152A" w14:textId="77777777" w:rsidR="003B2FBA" w:rsidRDefault="003B2FBA" w:rsidP="00C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00BA" w14:textId="3496D224" w:rsidR="00CF7586" w:rsidRPr="00CF7586" w:rsidRDefault="00CF7586" w:rsidP="00CF7586">
    <w:pPr>
      <w:pStyle w:val="Pieddepage"/>
      <w:jc w:val="center"/>
      <w:rPr>
        <w:rFonts w:asciiTheme="minorHAnsi" w:hAnsiTheme="minorHAnsi"/>
        <w:color w:val="808080" w:themeColor="background1" w:themeShade="80"/>
        <w:sz w:val="18"/>
      </w:rPr>
    </w:pPr>
    <w:r w:rsidRPr="00CF7586">
      <w:rPr>
        <w:rFonts w:asciiTheme="minorHAnsi" w:hAnsiTheme="minorHAnsi"/>
        <w:color w:val="808080" w:themeColor="background1" w:themeShade="80"/>
        <w:sz w:val="18"/>
      </w:rPr>
      <w:t xml:space="preserve">Mairie, </w:t>
    </w:r>
    <w:r w:rsidR="004D50EF">
      <w:rPr>
        <w:rFonts w:asciiTheme="minorHAnsi" w:hAnsiTheme="minorHAnsi"/>
        <w:color w:val="808080" w:themeColor="background1" w:themeShade="80"/>
        <w:sz w:val="18"/>
      </w:rPr>
      <w:t xml:space="preserve">25 </w:t>
    </w:r>
    <w:r w:rsidRPr="00CF7586">
      <w:rPr>
        <w:rFonts w:asciiTheme="minorHAnsi" w:hAnsiTheme="minorHAnsi"/>
        <w:color w:val="808080" w:themeColor="background1" w:themeShade="80"/>
        <w:sz w:val="18"/>
      </w:rPr>
      <w:t xml:space="preserve">Bd Aristide Briand, 26170 Buis-les-Baronnies – T 04 75 28 07 34 – </w:t>
    </w:r>
    <w:hyperlink r:id="rId1" w:history="1">
      <w:r w:rsidRPr="00CF7586">
        <w:rPr>
          <w:rStyle w:val="Lienhypertexte"/>
          <w:rFonts w:asciiTheme="minorHAnsi" w:hAnsiTheme="minorHAnsi"/>
          <w:color w:val="808080" w:themeColor="background1" w:themeShade="80"/>
          <w:sz w:val="18"/>
        </w:rPr>
        <w:t>mairie@buislesbaronnies.fr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9C838" w14:textId="77777777" w:rsidR="003B2FBA" w:rsidRDefault="003B2FBA" w:rsidP="00CF7586">
      <w:r>
        <w:separator/>
      </w:r>
    </w:p>
  </w:footnote>
  <w:footnote w:type="continuationSeparator" w:id="0">
    <w:p w14:paraId="62F2F6B3" w14:textId="77777777" w:rsidR="003B2FBA" w:rsidRDefault="003B2FBA" w:rsidP="00CF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451"/>
    <w:multiLevelType w:val="hybridMultilevel"/>
    <w:tmpl w:val="2D44F5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1CFA"/>
    <w:multiLevelType w:val="hybridMultilevel"/>
    <w:tmpl w:val="0F78F1C6"/>
    <w:lvl w:ilvl="0" w:tplc="AE5C8E3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6453FEE"/>
    <w:multiLevelType w:val="hybridMultilevel"/>
    <w:tmpl w:val="2CCCF802"/>
    <w:lvl w:ilvl="0" w:tplc="E83CF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E3322"/>
    <w:multiLevelType w:val="hybridMultilevel"/>
    <w:tmpl w:val="85AE08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C3F68"/>
    <w:multiLevelType w:val="hybridMultilevel"/>
    <w:tmpl w:val="45E6FE7C"/>
    <w:lvl w:ilvl="0" w:tplc="51708CA0">
      <w:start w:val="1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510EE"/>
    <w:multiLevelType w:val="hybridMultilevel"/>
    <w:tmpl w:val="0E46EEE4"/>
    <w:lvl w:ilvl="0" w:tplc="38B24D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F9"/>
    <w:rsid w:val="00014D9E"/>
    <w:rsid w:val="00041326"/>
    <w:rsid w:val="00055A15"/>
    <w:rsid w:val="0009059F"/>
    <w:rsid w:val="000D76D4"/>
    <w:rsid w:val="000E28D1"/>
    <w:rsid w:val="00120BA1"/>
    <w:rsid w:val="00134250"/>
    <w:rsid w:val="0014143F"/>
    <w:rsid w:val="00175FD6"/>
    <w:rsid w:val="002054A9"/>
    <w:rsid w:val="002351DA"/>
    <w:rsid w:val="0024158C"/>
    <w:rsid w:val="002609ED"/>
    <w:rsid w:val="00271E0D"/>
    <w:rsid w:val="00282CBD"/>
    <w:rsid w:val="00284E36"/>
    <w:rsid w:val="00287E1A"/>
    <w:rsid w:val="002F2FFD"/>
    <w:rsid w:val="00397437"/>
    <w:rsid w:val="003B2977"/>
    <w:rsid w:val="003B2FBA"/>
    <w:rsid w:val="003C2D68"/>
    <w:rsid w:val="003C6162"/>
    <w:rsid w:val="003D1060"/>
    <w:rsid w:val="00437C2E"/>
    <w:rsid w:val="0049144A"/>
    <w:rsid w:val="004D50EF"/>
    <w:rsid w:val="004F38B7"/>
    <w:rsid w:val="00507851"/>
    <w:rsid w:val="00551246"/>
    <w:rsid w:val="005603D8"/>
    <w:rsid w:val="005C3998"/>
    <w:rsid w:val="005C66AF"/>
    <w:rsid w:val="005F1170"/>
    <w:rsid w:val="00620E45"/>
    <w:rsid w:val="006952AF"/>
    <w:rsid w:val="007056E6"/>
    <w:rsid w:val="00727DD8"/>
    <w:rsid w:val="00755F09"/>
    <w:rsid w:val="00831BF9"/>
    <w:rsid w:val="00847FAF"/>
    <w:rsid w:val="008A6348"/>
    <w:rsid w:val="00906DE6"/>
    <w:rsid w:val="009169BA"/>
    <w:rsid w:val="009323FE"/>
    <w:rsid w:val="00973696"/>
    <w:rsid w:val="00982256"/>
    <w:rsid w:val="00A0495C"/>
    <w:rsid w:val="00AD0A42"/>
    <w:rsid w:val="00B87F95"/>
    <w:rsid w:val="00BA5E56"/>
    <w:rsid w:val="00BA7C4A"/>
    <w:rsid w:val="00BC1F41"/>
    <w:rsid w:val="00BD4E4D"/>
    <w:rsid w:val="00C35E3C"/>
    <w:rsid w:val="00C51DF6"/>
    <w:rsid w:val="00C75931"/>
    <w:rsid w:val="00C86E3D"/>
    <w:rsid w:val="00CB0E58"/>
    <w:rsid w:val="00CE5ECD"/>
    <w:rsid w:val="00CF1EB1"/>
    <w:rsid w:val="00CF41D2"/>
    <w:rsid w:val="00CF7586"/>
    <w:rsid w:val="00D44072"/>
    <w:rsid w:val="00D60B95"/>
    <w:rsid w:val="00DA71FA"/>
    <w:rsid w:val="00E12569"/>
    <w:rsid w:val="00E1395E"/>
    <w:rsid w:val="00E86942"/>
    <w:rsid w:val="00ED0153"/>
    <w:rsid w:val="00EE7C17"/>
    <w:rsid w:val="00F32968"/>
    <w:rsid w:val="00FE31C1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4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736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0B95"/>
    <w:pPr>
      <w:ind w:left="720"/>
      <w:contextualSpacing/>
    </w:pPr>
  </w:style>
  <w:style w:type="table" w:styleId="Grilledutableau">
    <w:name w:val="Table Grid"/>
    <w:basedOn w:val="TableauNormal"/>
    <w:rsid w:val="00CF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F7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7586"/>
    <w:rPr>
      <w:sz w:val="24"/>
      <w:szCs w:val="24"/>
    </w:rPr>
  </w:style>
  <w:style w:type="paragraph" w:styleId="Pieddepage">
    <w:name w:val="footer"/>
    <w:basedOn w:val="Normal"/>
    <w:link w:val="PieddepageCar"/>
    <w:rsid w:val="00CF7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7586"/>
    <w:rPr>
      <w:sz w:val="24"/>
      <w:szCs w:val="24"/>
    </w:rPr>
  </w:style>
  <w:style w:type="paragraph" w:styleId="Sansinterligne">
    <w:name w:val="No Spacing"/>
    <w:uiPriority w:val="1"/>
    <w:qFormat/>
    <w:rsid w:val="00090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E31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3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736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0B95"/>
    <w:pPr>
      <w:ind w:left="720"/>
      <w:contextualSpacing/>
    </w:pPr>
  </w:style>
  <w:style w:type="table" w:styleId="Grilledutableau">
    <w:name w:val="Table Grid"/>
    <w:basedOn w:val="TableauNormal"/>
    <w:rsid w:val="00CF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F75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7586"/>
    <w:rPr>
      <w:sz w:val="24"/>
      <w:szCs w:val="24"/>
    </w:rPr>
  </w:style>
  <w:style w:type="paragraph" w:styleId="Pieddepage">
    <w:name w:val="footer"/>
    <w:basedOn w:val="Normal"/>
    <w:link w:val="PieddepageCar"/>
    <w:rsid w:val="00CF75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7586"/>
    <w:rPr>
      <w:sz w:val="24"/>
      <w:szCs w:val="24"/>
    </w:rPr>
  </w:style>
  <w:style w:type="paragraph" w:styleId="Sansinterligne">
    <w:name w:val="No Spacing"/>
    <w:uiPriority w:val="1"/>
    <w:qFormat/>
    <w:rsid w:val="00090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E31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E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rie@buislesbaronnie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buislesbaronni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BAUDIN\Dde%20racc%20AEP%20E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FE3A-C91E-43A7-AEE3-F6A9199B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 racc AEP EU.dotx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RACCORDEMENT AUX RESEAUX</vt:lpstr>
    </vt:vector>
  </TitlesOfParts>
  <Company/>
  <LinksUpToDate>false</LinksUpToDate>
  <CharactersWithSpaces>2237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mailto:mairie@buislesbaronnies.fr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RACCORDEMENT AUX RESEAUX</dc:title>
  <dc:creator>utilisateur</dc:creator>
  <cp:lastModifiedBy>utilisateur</cp:lastModifiedBy>
  <cp:revision>2</cp:revision>
  <cp:lastPrinted>2021-10-11T12:07:00Z</cp:lastPrinted>
  <dcterms:created xsi:type="dcterms:W3CDTF">2021-11-22T08:56:00Z</dcterms:created>
  <dcterms:modified xsi:type="dcterms:W3CDTF">2021-11-22T08:56:00Z</dcterms:modified>
</cp:coreProperties>
</file>